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FF" w:rsidRPr="00865A70" w:rsidRDefault="007E72FF" w:rsidP="0086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b/>
          <w:bCs/>
          <w:sz w:val="28"/>
          <w:szCs w:val="28"/>
        </w:rPr>
        <w:t>И Н С Т Р У К Ц И Я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 1.      Предупредительные меры (меры профилактики) при поступлении угрозы террористического акта по телефону: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      инструктировать постоянный состав о порядке приема телефонных сообщений с угрозами террористического акта;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      после сообщения по телефону об угрозе взрыва, о наличии взрывного устройства не вдаваться в панику;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      не распространять о факте разговора и его содержании;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      максимально ограничить число людей владеющих полученной информацией;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2.      Действия при получении телефонного сообщения об угрозе террористического акта: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реагировать на каждый поступивший телефонный звонок;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</w:t>
      </w:r>
      <w:r w:rsidR="00ED2BAF">
        <w:rPr>
          <w:rFonts w:ascii="Times New Roman" w:eastAsia="Times New Roman" w:hAnsi="Times New Roman" w:cs="Times New Roman"/>
          <w:sz w:val="28"/>
          <w:szCs w:val="28"/>
        </w:rPr>
        <w:t>олиции по телефону № 02, -</w:t>
      </w:r>
      <w:bookmarkStart w:id="0" w:name="_GoBack"/>
      <w:bookmarkEnd w:id="0"/>
      <w:r w:rsidR="00ED2BAF">
        <w:rPr>
          <w:rFonts w:ascii="Times New Roman" w:eastAsia="Times New Roman" w:hAnsi="Times New Roman" w:cs="Times New Roman"/>
          <w:sz w:val="28"/>
          <w:szCs w:val="28"/>
        </w:rPr>
        <w:t xml:space="preserve">112 </w:t>
      </w:r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о поступившей угрозе номер телефона, по 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>которому  позвонил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предполагаемый террорист;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обеспечить беспрепятственную передачу полученной по телефону информации в правоохранительные органы и руководителю;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-          при необходимости эвакуировать 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>состав  коллектива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и учащихся, согласно плану эвакуации в безопасное место;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обеспечить беспрепятственную работу оперативно – следственной группы, кино логов и т.д.;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3.      Действия при принятии телефонного сообщения об угрозе взрыва.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Будьте спокойны, вежливы не прерывайте говорящего. Сошлитесь 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>на  некачественное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работу аппарата чтобы записать разговор. Не вешайте телефонную трубку по окончании разговора. Примерные вопросы: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Когда может быть проведен взрыв?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Где заложено взрывное устройство?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Что оно из себя представляет?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Как оно выглядит внешне?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Есть ли еще где-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>нибудь  взрывное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устройство?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        Для чего заложено взрывное устройство? Каковы ваши требования?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lastRenderedPageBreak/>
        <w:t>-          Вы один или с вами есть еще кто–либо?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4. О порядке приема 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>сообщений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содержащих угрозы террористического характера по телефону.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 голос: громкий, (тихий), низкий (высокий);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 темп речи: быстрая (медленная);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- произношение: отчетливое, искаженное, с заиканием, с заиканием </w:t>
      </w:r>
      <w:proofErr w:type="gramStart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шепелявое,   </w:t>
      </w:r>
      <w:proofErr w:type="gramEnd"/>
      <w:r w:rsidRPr="00865A70">
        <w:rPr>
          <w:rFonts w:ascii="Times New Roman" w:eastAsia="Times New Roman" w:hAnsi="Times New Roman" w:cs="Times New Roman"/>
          <w:sz w:val="28"/>
          <w:szCs w:val="28"/>
        </w:rPr>
        <w:t xml:space="preserve"> с акцентом или диалектом;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 манера речи: развязная, с издевкой, с нецензурными выражениями.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звуки теле- или радиоаппаратуры, голоса, другое)?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Отметьте характер звонка (городской или междугородный).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Обязательно зафиксируйте точное время начала разговор» и его продолжительность.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куда и кому, по какому телефону звонит этот человек?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какие конкретные требования он (она) выдвигает?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 выдвигает требования он (она) лично, выступает в роли посредника или представляет какую-либо группу лиц?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на каких условиях он (она) или они согласны отказаться от задуманного?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как и когда с ним (с ней) можно связаться?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-  кому вы можете или должны сообщить об этом звонке?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Если возможно, еще в процессе разговора сообщите о нем руководству объекта, если нет - немедленно по его окончании.</w:t>
      </w:r>
    </w:p>
    <w:p w:rsidR="007E72FF" w:rsidRPr="00865A70" w:rsidRDefault="007E72FF" w:rsidP="00865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E72FF" w:rsidRPr="00865A70" w:rsidRDefault="007E72FF" w:rsidP="00865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52"/>
          <w:sz w:val="28"/>
          <w:szCs w:val="28"/>
        </w:rPr>
      </w:pPr>
      <w:r w:rsidRPr="00865A70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</w:rPr>
        <w:t> </w:t>
      </w:r>
    </w:p>
    <w:p w:rsidR="00DA5A1B" w:rsidRPr="00865A70" w:rsidRDefault="00DA5A1B" w:rsidP="00865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5A1B" w:rsidRPr="00865A70" w:rsidSect="007E72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72FF"/>
    <w:rsid w:val="007E72FF"/>
    <w:rsid w:val="00865A70"/>
    <w:rsid w:val="00DA5A1B"/>
    <w:rsid w:val="00E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429A"/>
  <w15:docId w15:val="{DA24B2CB-75BB-4D8C-9FDF-E6C37E5C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7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7</cp:revision>
  <dcterms:created xsi:type="dcterms:W3CDTF">2022-10-10T06:41:00Z</dcterms:created>
  <dcterms:modified xsi:type="dcterms:W3CDTF">2022-10-10T13:00:00Z</dcterms:modified>
</cp:coreProperties>
</file>