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465E" w:rsidRPr="007B164B" w:rsidRDefault="0048465E" w:rsidP="0048465E">
      <w:pPr>
        <w:shd w:val="clear" w:color="auto" w:fill="FFFFFF"/>
        <w:spacing w:after="540" w:line="240" w:lineRule="auto"/>
        <w:jc w:val="center"/>
        <w:outlineLvl w:val="0"/>
        <w:rPr>
          <w:rFonts w:ascii="Times New Roman" w:eastAsia="Times New Roman" w:hAnsi="Times New Roman" w:cs="Times New Roman"/>
          <w:b/>
          <w:bCs/>
          <w:caps/>
          <w:kern w:val="36"/>
          <w:sz w:val="32"/>
          <w:szCs w:val="32"/>
        </w:rPr>
      </w:pPr>
      <w:r w:rsidRPr="007B164B">
        <w:rPr>
          <w:rFonts w:ascii="Times New Roman" w:eastAsia="Times New Roman" w:hAnsi="Times New Roman" w:cs="Times New Roman"/>
          <w:b/>
          <w:bCs/>
          <w:caps/>
          <w:kern w:val="36"/>
          <w:sz w:val="32"/>
          <w:szCs w:val="32"/>
        </w:rPr>
        <w:t>ИНСТРУКЦИЯ ПО ВЕДЕНИЮ ТЕЛЕФОННОГО РАЗГОВОРА ПРИ УГРОЗЕ ВЗРЫВА</w:t>
      </w:r>
    </w:p>
    <w:p w:rsidR="0048465E" w:rsidRPr="007B164B" w:rsidRDefault="0048465E" w:rsidP="007B164B">
      <w:pPr>
        <w:shd w:val="clear" w:color="auto" w:fill="FFFFFF"/>
        <w:spacing w:before="100" w:beforeAutospacing="1" w:after="0"/>
        <w:rPr>
          <w:rFonts w:ascii="Times New Roman" w:eastAsia="Times New Roman" w:hAnsi="Times New Roman" w:cs="Times New Roman"/>
          <w:sz w:val="32"/>
          <w:szCs w:val="32"/>
        </w:rPr>
      </w:pPr>
      <w:r w:rsidRPr="007B164B">
        <w:rPr>
          <w:rFonts w:ascii="Times New Roman" w:eastAsia="Times New Roman" w:hAnsi="Times New Roman" w:cs="Times New Roman"/>
          <w:color w:val="3C4052"/>
          <w:sz w:val="32"/>
          <w:szCs w:val="32"/>
        </w:rPr>
        <w:t xml:space="preserve">         </w:t>
      </w:r>
      <w:r w:rsidRPr="007B164B">
        <w:rPr>
          <w:rFonts w:ascii="Times New Roman" w:eastAsia="Times New Roman" w:hAnsi="Times New Roman" w:cs="Times New Roman"/>
          <w:sz w:val="32"/>
          <w:szCs w:val="32"/>
        </w:rPr>
        <w:t>Будьте спокойны, вежливы, не прерывайте говорящего, запишите разговор (при наличии возможности записи на устройстве). Не вешайте (не кладите) телефонную трубку по окончании разговора, но прикройте микрофон, что бы говорящий не слышал ваших разговоров с другими. Если Ваш телефон оборудован автоматическим определителем номера, зафиксируйте номер на бумаге и сохраните его.</w:t>
      </w:r>
    </w:p>
    <w:p w:rsidR="0048465E" w:rsidRPr="007B164B" w:rsidRDefault="007B164B" w:rsidP="0048465E">
      <w:pPr>
        <w:shd w:val="clear" w:color="auto" w:fill="FFFFFF"/>
        <w:spacing w:before="100" w:beforeAutospacing="1" w:after="100" w:afterAutospacing="1"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 </w:t>
      </w:r>
      <w:bookmarkStart w:id="0" w:name="_GoBack"/>
      <w:bookmarkEnd w:id="0"/>
      <w:r w:rsidR="0048465E" w:rsidRPr="007B164B">
        <w:rPr>
          <w:rFonts w:ascii="Times New Roman" w:eastAsia="Times New Roman" w:hAnsi="Times New Roman" w:cs="Times New Roman"/>
          <w:sz w:val="32"/>
          <w:szCs w:val="32"/>
        </w:rPr>
        <w:t>В процессе разговора постарайтесь дать знать руководству по другому телефону, или через окружающих о том, что принимаете информацию о заложении взрывного устройства.</w:t>
      </w:r>
    </w:p>
    <w:p w:rsidR="0048465E" w:rsidRPr="007B164B" w:rsidRDefault="0048465E" w:rsidP="0048465E">
      <w:pPr>
        <w:shd w:val="clear" w:color="auto" w:fill="FFFFFF"/>
        <w:spacing w:before="100" w:beforeAutospacing="1" w:after="100" w:afterAutospacing="1" w:line="240" w:lineRule="auto"/>
        <w:rPr>
          <w:rFonts w:ascii="Times New Roman" w:eastAsia="Times New Roman" w:hAnsi="Times New Roman" w:cs="Times New Roman"/>
          <w:sz w:val="32"/>
          <w:szCs w:val="32"/>
        </w:rPr>
      </w:pPr>
      <w:r w:rsidRPr="007B164B">
        <w:rPr>
          <w:rFonts w:ascii="Times New Roman" w:eastAsia="Times New Roman" w:hAnsi="Times New Roman" w:cs="Times New Roman"/>
          <w:b/>
          <w:bCs/>
          <w:sz w:val="32"/>
          <w:szCs w:val="32"/>
        </w:rPr>
        <w:t>Не сообщайте об угрозе никому, кроме тех, кому об этом необходимо знать в соответствии с инструкцией.</w:t>
      </w:r>
    </w:p>
    <w:p w:rsidR="0048465E" w:rsidRPr="007B164B" w:rsidRDefault="0048465E" w:rsidP="0048465E">
      <w:pPr>
        <w:shd w:val="clear" w:color="auto" w:fill="FFFFFF"/>
        <w:spacing w:before="100" w:beforeAutospacing="1" w:after="100" w:afterAutospacing="1" w:line="240" w:lineRule="auto"/>
        <w:rPr>
          <w:rFonts w:ascii="Times New Roman" w:eastAsia="Times New Roman" w:hAnsi="Times New Roman" w:cs="Times New Roman"/>
          <w:sz w:val="32"/>
          <w:szCs w:val="32"/>
        </w:rPr>
      </w:pPr>
      <w:r w:rsidRPr="007B164B">
        <w:rPr>
          <w:rFonts w:ascii="Times New Roman" w:eastAsia="Times New Roman" w:hAnsi="Times New Roman" w:cs="Times New Roman"/>
          <w:sz w:val="32"/>
          <w:szCs w:val="32"/>
        </w:rPr>
        <w:t>Постарайтесь дословно запомнить разговор и зафиксировать его на бумаге с указанием даты и времени.</w:t>
      </w:r>
    </w:p>
    <w:p w:rsidR="0048465E" w:rsidRPr="007B164B" w:rsidRDefault="0048465E" w:rsidP="0048465E">
      <w:pPr>
        <w:shd w:val="clear" w:color="auto" w:fill="FFFFFF"/>
        <w:spacing w:before="100" w:beforeAutospacing="1" w:after="100" w:afterAutospacing="1" w:line="240" w:lineRule="auto"/>
        <w:rPr>
          <w:rFonts w:ascii="Times New Roman" w:eastAsia="Times New Roman" w:hAnsi="Times New Roman" w:cs="Times New Roman"/>
          <w:sz w:val="32"/>
          <w:szCs w:val="32"/>
        </w:rPr>
      </w:pPr>
      <w:r w:rsidRPr="007B164B">
        <w:rPr>
          <w:rFonts w:ascii="Times New Roman" w:eastAsia="Times New Roman" w:hAnsi="Times New Roman" w:cs="Times New Roman"/>
          <w:b/>
          <w:bCs/>
          <w:sz w:val="32"/>
          <w:szCs w:val="32"/>
        </w:rPr>
        <w:t>От заявителя попытаться выяснить:</w:t>
      </w:r>
    </w:p>
    <w:p w:rsidR="0048465E" w:rsidRPr="007B164B" w:rsidRDefault="0048465E" w:rsidP="0048465E">
      <w:pPr>
        <w:shd w:val="clear" w:color="auto" w:fill="FFFFFF"/>
        <w:spacing w:before="100" w:beforeAutospacing="1" w:after="100" w:afterAutospacing="1" w:line="240" w:lineRule="auto"/>
        <w:rPr>
          <w:rFonts w:ascii="Times New Roman" w:eastAsia="Times New Roman" w:hAnsi="Times New Roman" w:cs="Times New Roman"/>
          <w:sz w:val="32"/>
          <w:szCs w:val="32"/>
        </w:rPr>
      </w:pPr>
      <w:r w:rsidRPr="007B164B">
        <w:rPr>
          <w:rFonts w:ascii="Times New Roman" w:eastAsia="Times New Roman" w:hAnsi="Times New Roman" w:cs="Times New Roman"/>
          <w:sz w:val="32"/>
          <w:szCs w:val="32"/>
        </w:rPr>
        <w:t>Когда взрывное устройство должно взорваться?</w:t>
      </w:r>
    </w:p>
    <w:p w:rsidR="0048465E" w:rsidRPr="007B164B" w:rsidRDefault="0048465E" w:rsidP="0048465E">
      <w:pPr>
        <w:shd w:val="clear" w:color="auto" w:fill="FFFFFF"/>
        <w:spacing w:before="100" w:beforeAutospacing="1" w:after="100" w:afterAutospacing="1" w:line="240" w:lineRule="auto"/>
        <w:rPr>
          <w:rFonts w:ascii="Times New Roman" w:eastAsia="Times New Roman" w:hAnsi="Times New Roman" w:cs="Times New Roman"/>
          <w:sz w:val="32"/>
          <w:szCs w:val="32"/>
        </w:rPr>
      </w:pPr>
      <w:r w:rsidRPr="007B164B">
        <w:rPr>
          <w:rFonts w:ascii="Times New Roman" w:eastAsia="Times New Roman" w:hAnsi="Times New Roman" w:cs="Times New Roman"/>
          <w:sz w:val="32"/>
          <w:szCs w:val="32"/>
        </w:rPr>
        <w:t>Где заложено взрывное устройство?</w:t>
      </w:r>
    </w:p>
    <w:p w:rsidR="0048465E" w:rsidRPr="007B164B" w:rsidRDefault="0048465E" w:rsidP="0048465E">
      <w:pPr>
        <w:shd w:val="clear" w:color="auto" w:fill="FFFFFF"/>
        <w:spacing w:before="100" w:beforeAutospacing="1" w:after="100" w:afterAutospacing="1" w:line="240" w:lineRule="auto"/>
        <w:rPr>
          <w:rFonts w:ascii="Times New Roman" w:eastAsia="Times New Roman" w:hAnsi="Times New Roman" w:cs="Times New Roman"/>
          <w:sz w:val="32"/>
          <w:szCs w:val="32"/>
        </w:rPr>
      </w:pPr>
      <w:r w:rsidRPr="007B164B">
        <w:rPr>
          <w:rFonts w:ascii="Times New Roman" w:eastAsia="Times New Roman" w:hAnsi="Times New Roman" w:cs="Times New Roman"/>
          <w:sz w:val="32"/>
          <w:szCs w:val="32"/>
        </w:rPr>
        <w:t>Что за взрывное устройство, как оно выглядит?</w:t>
      </w:r>
    </w:p>
    <w:p w:rsidR="0048465E" w:rsidRPr="007B164B" w:rsidRDefault="0048465E" w:rsidP="0048465E">
      <w:pPr>
        <w:shd w:val="clear" w:color="auto" w:fill="FFFFFF"/>
        <w:spacing w:before="100" w:beforeAutospacing="1" w:after="100" w:afterAutospacing="1" w:line="240" w:lineRule="auto"/>
        <w:rPr>
          <w:rFonts w:ascii="Times New Roman" w:eastAsia="Times New Roman" w:hAnsi="Times New Roman" w:cs="Times New Roman"/>
          <w:sz w:val="32"/>
          <w:szCs w:val="32"/>
        </w:rPr>
      </w:pPr>
      <w:r w:rsidRPr="007B164B">
        <w:rPr>
          <w:rFonts w:ascii="Times New Roman" w:eastAsia="Times New Roman" w:hAnsi="Times New Roman" w:cs="Times New Roman"/>
          <w:sz w:val="32"/>
          <w:szCs w:val="32"/>
        </w:rPr>
        <w:t>Есть ли еще взрывные устройства?</w:t>
      </w:r>
    </w:p>
    <w:p w:rsidR="0048465E" w:rsidRPr="007B164B" w:rsidRDefault="0048465E" w:rsidP="0048465E">
      <w:pPr>
        <w:shd w:val="clear" w:color="auto" w:fill="FFFFFF"/>
        <w:spacing w:before="100" w:beforeAutospacing="1" w:after="100" w:afterAutospacing="1" w:line="240" w:lineRule="auto"/>
        <w:rPr>
          <w:rFonts w:ascii="Times New Roman" w:eastAsia="Times New Roman" w:hAnsi="Times New Roman" w:cs="Times New Roman"/>
          <w:sz w:val="32"/>
          <w:szCs w:val="32"/>
        </w:rPr>
      </w:pPr>
      <w:r w:rsidRPr="007B164B">
        <w:rPr>
          <w:rFonts w:ascii="Times New Roman" w:eastAsia="Times New Roman" w:hAnsi="Times New Roman" w:cs="Times New Roman"/>
          <w:sz w:val="32"/>
          <w:szCs w:val="32"/>
        </w:rPr>
        <w:t>С какой целью заложено взрывное устройство?</w:t>
      </w:r>
    </w:p>
    <w:p w:rsidR="0048465E" w:rsidRPr="007B164B" w:rsidRDefault="0048465E" w:rsidP="0048465E">
      <w:pPr>
        <w:shd w:val="clear" w:color="auto" w:fill="FFFFFF"/>
        <w:spacing w:before="100" w:beforeAutospacing="1" w:after="100" w:afterAutospacing="1" w:line="240" w:lineRule="auto"/>
        <w:rPr>
          <w:rFonts w:ascii="Times New Roman" w:eastAsia="Times New Roman" w:hAnsi="Times New Roman" w:cs="Times New Roman"/>
          <w:sz w:val="32"/>
          <w:szCs w:val="32"/>
        </w:rPr>
      </w:pPr>
      <w:r w:rsidRPr="007B164B">
        <w:rPr>
          <w:rFonts w:ascii="Times New Roman" w:eastAsia="Times New Roman" w:hAnsi="Times New Roman" w:cs="Times New Roman"/>
          <w:sz w:val="32"/>
          <w:szCs w:val="32"/>
        </w:rPr>
        <w:t>Какие требования он (они) выдвигает?</w:t>
      </w:r>
    </w:p>
    <w:p w:rsidR="0048465E" w:rsidRPr="007B164B" w:rsidRDefault="0048465E" w:rsidP="0048465E">
      <w:pPr>
        <w:shd w:val="clear" w:color="auto" w:fill="FFFFFF"/>
        <w:spacing w:before="100" w:beforeAutospacing="1" w:after="100" w:afterAutospacing="1" w:line="240" w:lineRule="auto"/>
        <w:rPr>
          <w:rFonts w:ascii="Times New Roman" w:eastAsia="Times New Roman" w:hAnsi="Times New Roman" w:cs="Times New Roman"/>
          <w:sz w:val="32"/>
          <w:szCs w:val="32"/>
        </w:rPr>
      </w:pPr>
      <w:r w:rsidRPr="007B164B">
        <w:rPr>
          <w:rFonts w:ascii="Times New Roman" w:eastAsia="Times New Roman" w:hAnsi="Times New Roman" w:cs="Times New Roman"/>
          <w:sz w:val="32"/>
          <w:szCs w:val="32"/>
        </w:rPr>
        <w:t>Является ли его требование личным, или он представляет какую-то организацию?</w:t>
      </w:r>
    </w:p>
    <w:p w:rsidR="0048465E" w:rsidRPr="007B164B" w:rsidRDefault="0048465E" w:rsidP="0048465E">
      <w:pPr>
        <w:shd w:val="clear" w:color="auto" w:fill="FFFFFF"/>
        <w:spacing w:before="100" w:beforeAutospacing="1" w:after="100" w:afterAutospacing="1" w:line="240" w:lineRule="auto"/>
        <w:rPr>
          <w:rFonts w:ascii="Times New Roman" w:eastAsia="Times New Roman" w:hAnsi="Times New Roman" w:cs="Times New Roman"/>
          <w:sz w:val="32"/>
          <w:szCs w:val="32"/>
        </w:rPr>
      </w:pPr>
      <w:r w:rsidRPr="007B164B">
        <w:rPr>
          <w:rFonts w:ascii="Times New Roman" w:eastAsia="Times New Roman" w:hAnsi="Times New Roman" w:cs="Times New Roman"/>
          <w:sz w:val="32"/>
          <w:szCs w:val="32"/>
        </w:rPr>
        <w:t>Весь разговор задокументировать с указанием даты и времени.</w:t>
      </w:r>
    </w:p>
    <w:p w:rsidR="0048465E" w:rsidRPr="007B164B" w:rsidRDefault="0048465E" w:rsidP="0048465E">
      <w:pPr>
        <w:shd w:val="clear" w:color="auto" w:fill="FFFFFF"/>
        <w:spacing w:before="100" w:beforeAutospacing="1" w:after="100" w:afterAutospacing="1" w:line="240" w:lineRule="auto"/>
        <w:rPr>
          <w:rFonts w:ascii="Times New Roman" w:eastAsia="Times New Roman" w:hAnsi="Times New Roman" w:cs="Times New Roman"/>
          <w:sz w:val="32"/>
          <w:szCs w:val="32"/>
        </w:rPr>
      </w:pPr>
      <w:r w:rsidRPr="007B164B">
        <w:rPr>
          <w:rFonts w:ascii="Times New Roman" w:eastAsia="Times New Roman" w:hAnsi="Times New Roman" w:cs="Times New Roman"/>
          <w:b/>
          <w:bCs/>
          <w:sz w:val="32"/>
          <w:szCs w:val="32"/>
        </w:rPr>
        <w:t>Из разговора постараться определить:</w:t>
      </w:r>
    </w:p>
    <w:p w:rsidR="0048465E" w:rsidRPr="007B164B" w:rsidRDefault="0048465E" w:rsidP="0048465E">
      <w:pPr>
        <w:shd w:val="clear" w:color="auto" w:fill="FFFFFF"/>
        <w:spacing w:before="100" w:beforeAutospacing="1" w:after="100" w:afterAutospacing="1" w:line="240" w:lineRule="auto"/>
        <w:rPr>
          <w:rFonts w:ascii="Times New Roman" w:eastAsia="Times New Roman" w:hAnsi="Times New Roman" w:cs="Times New Roman"/>
          <w:sz w:val="32"/>
          <w:szCs w:val="32"/>
        </w:rPr>
      </w:pPr>
      <w:r w:rsidRPr="007B164B">
        <w:rPr>
          <w:rFonts w:ascii="Times New Roman" w:eastAsia="Times New Roman" w:hAnsi="Times New Roman" w:cs="Times New Roman"/>
          <w:sz w:val="32"/>
          <w:szCs w:val="32"/>
        </w:rPr>
        <w:lastRenderedPageBreak/>
        <w:t>личность говорящего (мужчина, женщина, ребенок, возраст);</w:t>
      </w:r>
    </w:p>
    <w:p w:rsidR="0048465E" w:rsidRPr="007B164B" w:rsidRDefault="0048465E" w:rsidP="0048465E">
      <w:pPr>
        <w:shd w:val="clear" w:color="auto" w:fill="FFFFFF"/>
        <w:spacing w:before="100" w:beforeAutospacing="1" w:after="100" w:afterAutospacing="1" w:line="240" w:lineRule="auto"/>
        <w:rPr>
          <w:rFonts w:ascii="Times New Roman" w:eastAsia="Times New Roman" w:hAnsi="Times New Roman" w:cs="Times New Roman"/>
          <w:sz w:val="32"/>
          <w:szCs w:val="32"/>
        </w:rPr>
      </w:pPr>
      <w:r w:rsidRPr="007B164B">
        <w:rPr>
          <w:rFonts w:ascii="Times New Roman" w:eastAsia="Times New Roman" w:hAnsi="Times New Roman" w:cs="Times New Roman"/>
          <w:sz w:val="32"/>
          <w:szCs w:val="32"/>
        </w:rPr>
        <w:t>речь (быстрая, медленная, внятная, неразборчивая, искаженная);</w:t>
      </w:r>
    </w:p>
    <w:p w:rsidR="0048465E" w:rsidRPr="007B164B" w:rsidRDefault="0048465E" w:rsidP="0048465E">
      <w:pPr>
        <w:shd w:val="clear" w:color="auto" w:fill="FFFFFF"/>
        <w:spacing w:before="100" w:beforeAutospacing="1" w:after="100" w:afterAutospacing="1" w:line="240" w:lineRule="auto"/>
        <w:rPr>
          <w:rFonts w:ascii="Times New Roman" w:eastAsia="Times New Roman" w:hAnsi="Times New Roman" w:cs="Times New Roman"/>
          <w:sz w:val="32"/>
          <w:szCs w:val="32"/>
        </w:rPr>
      </w:pPr>
      <w:r w:rsidRPr="007B164B">
        <w:rPr>
          <w:rFonts w:ascii="Times New Roman" w:eastAsia="Times New Roman" w:hAnsi="Times New Roman" w:cs="Times New Roman"/>
          <w:sz w:val="32"/>
          <w:szCs w:val="32"/>
        </w:rPr>
        <w:t>акцент (местный, не местный, какой национальности);</w:t>
      </w:r>
    </w:p>
    <w:p w:rsidR="0048465E" w:rsidRPr="007B164B" w:rsidRDefault="0048465E" w:rsidP="0048465E">
      <w:pPr>
        <w:shd w:val="clear" w:color="auto" w:fill="FFFFFF"/>
        <w:spacing w:before="100" w:beforeAutospacing="1" w:after="100" w:afterAutospacing="1" w:line="240" w:lineRule="auto"/>
        <w:rPr>
          <w:rFonts w:ascii="Times New Roman" w:eastAsia="Times New Roman" w:hAnsi="Times New Roman" w:cs="Times New Roman"/>
          <w:sz w:val="32"/>
          <w:szCs w:val="32"/>
        </w:rPr>
      </w:pPr>
      <w:r w:rsidRPr="007B164B">
        <w:rPr>
          <w:rFonts w:ascii="Times New Roman" w:eastAsia="Times New Roman" w:hAnsi="Times New Roman" w:cs="Times New Roman"/>
          <w:sz w:val="32"/>
          <w:szCs w:val="32"/>
        </w:rPr>
        <w:t>дефекты речи (заикается, шепелявит, картавит, говорит в «нос»);</w:t>
      </w:r>
    </w:p>
    <w:p w:rsidR="0048465E" w:rsidRPr="007B164B" w:rsidRDefault="0048465E" w:rsidP="0048465E">
      <w:pPr>
        <w:shd w:val="clear" w:color="auto" w:fill="FFFFFF"/>
        <w:spacing w:before="100" w:beforeAutospacing="1" w:after="100" w:afterAutospacing="1" w:line="240" w:lineRule="auto"/>
        <w:rPr>
          <w:rFonts w:ascii="Times New Roman" w:eastAsia="Times New Roman" w:hAnsi="Times New Roman" w:cs="Times New Roman"/>
          <w:sz w:val="32"/>
          <w:szCs w:val="32"/>
        </w:rPr>
      </w:pPr>
      <w:r w:rsidRPr="007B164B">
        <w:rPr>
          <w:rFonts w:ascii="Times New Roman" w:eastAsia="Times New Roman" w:hAnsi="Times New Roman" w:cs="Times New Roman"/>
          <w:sz w:val="32"/>
          <w:szCs w:val="32"/>
        </w:rPr>
        <w:t>язык (изъяснения: культурное, непристойное);</w:t>
      </w:r>
    </w:p>
    <w:p w:rsidR="0048465E" w:rsidRPr="007B164B" w:rsidRDefault="0048465E" w:rsidP="0048465E">
      <w:pPr>
        <w:shd w:val="clear" w:color="auto" w:fill="FFFFFF"/>
        <w:spacing w:before="100" w:beforeAutospacing="1" w:after="100" w:afterAutospacing="1" w:line="240" w:lineRule="auto"/>
        <w:rPr>
          <w:rFonts w:ascii="Times New Roman" w:eastAsia="Times New Roman" w:hAnsi="Times New Roman" w:cs="Times New Roman"/>
          <w:sz w:val="32"/>
          <w:szCs w:val="32"/>
        </w:rPr>
      </w:pPr>
      <w:r w:rsidRPr="007B164B">
        <w:rPr>
          <w:rFonts w:ascii="Times New Roman" w:eastAsia="Times New Roman" w:hAnsi="Times New Roman" w:cs="Times New Roman"/>
          <w:sz w:val="32"/>
          <w:szCs w:val="32"/>
        </w:rPr>
        <w:t>голос (высокий, низкий, хрипловатый), другие особенности;</w:t>
      </w:r>
    </w:p>
    <w:p w:rsidR="0048465E" w:rsidRPr="007B164B" w:rsidRDefault="0048465E" w:rsidP="0048465E">
      <w:pPr>
        <w:shd w:val="clear" w:color="auto" w:fill="FFFFFF"/>
        <w:spacing w:before="100" w:beforeAutospacing="1" w:after="100" w:afterAutospacing="1" w:line="240" w:lineRule="auto"/>
        <w:rPr>
          <w:rFonts w:ascii="Times New Roman" w:eastAsia="Times New Roman" w:hAnsi="Times New Roman" w:cs="Times New Roman"/>
          <w:sz w:val="32"/>
          <w:szCs w:val="32"/>
        </w:rPr>
      </w:pPr>
      <w:r w:rsidRPr="007B164B">
        <w:rPr>
          <w:rFonts w:ascii="Times New Roman" w:eastAsia="Times New Roman" w:hAnsi="Times New Roman" w:cs="Times New Roman"/>
          <w:sz w:val="32"/>
          <w:szCs w:val="32"/>
        </w:rPr>
        <w:t>манера (спокойный, сердитый, последовательный, сбивчивый, эмоциональный, насмешливый, назидательный);</w:t>
      </w:r>
    </w:p>
    <w:p w:rsidR="0048465E" w:rsidRPr="007B164B" w:rsidRDefault="0048465E" w:rsidP="0048465E">
      <w:pPr>
        <w:shd w:val="clear" w:color="auto" w:fill="FFFFFF"/>
        <w:spacing w:before="100" w:beforeAutospacing="1" w:after="100" w:afterAutospacing="1" w:line="240" w:lineRule="auto"/>
        <w:rPr>
          <w:rFonts w:ascii="Times New Roman" w:eastAsia="Times New Roman" w:hAnsi="Times New Roman" w:cs="Times New Roman"/>
          <w:sz w:val="32"/>
          <w:szCs w:val="32"/>
        </w:rPr>
      </w:pPr>
      <w:r w:rsidRPr="007B164B">
        <w:rPr>
          <w:rFonts w:ascii="Times New Roman" w:eastAsia="Times New Roman" w:hAnsi="Times New Roman" w:cs="Times New Roman"/>
          <w:sz w:val="32"/>
          <w:szCs w:val="32"/>
        </w:rPr>
        <w:t>фон, шум (заводское оборудование, поезд, музыка, животные, смешение звуков, уличное движение, вечеринка).</w:t>
      </w:r>
    </w:p>
    <w:p w:rsidR="0048465E" w:rsidRPr="007B164B" w:rsidRDefault="0048465E" w:rsidP="0048465E">
      <w:pPr>
        <w:shd w:val="clear" w:color="auto" w:fill="FFFFFF"/>
        <w:spacing w:before="100" w:beforeAutospacing="1" w:after="100" w:afterAutospacing="1" w:line="240" w:lineRule="auto"/>
        <w:rPr>
          <w:rFonts w:ascii="Times New Roman" w:eastAsia="Times New Roman" w:hAnsi="Times New Roman" w:cs="Times New Roman"/>
          <w:sz w:val="32"/>
          <w:szCs w:val="32"/>
        </w:rPr>
      </w:pPr>
      <w:r w:rsidRPr="007B164B">
        <w:rPr>
          <w:rFonts w:ascii="Times New Roman" w:eastAsia="Times New Roman" w:hAnsi="Times New Roman" w:cs="Times New Roman"/>
          <w:sz w:val="32"/>
          <w:szCs w:val="32"/>
        </w:rPr>
        <w:t>Постарайтесь добиться от звонившего максимально возможного промежутка времени для принятия вами и вашим руководством решений или совершения каких-либо действий.</w:t>
      </w:r>
    </w:p>
    <w:p w:rsidR="0048465E" w:rsidRPr="007B164B" w:rsidRDefault="0048465E" w:rsidP="0048465E">
      <w:pPr>
        <w:shd w:val="clear" w:color="auto" w:fill="FFFFFF"/>
        <w:spacing w:before="100" w:beforeAutospacing="1" w:after="100" w:afterAutospacing="1" w:line="240" w:lineRule="auto"/>
        <w:rPr>
          <w:rFonts w:ascii="Times New Roman" w:eastAsia="Times New Roman" w:hAnsi="Times New Roman" w:cs="Times New Roman"/>
          <w:sz w:val="32"/>
          <w:szCs w:val="32"/>
        </w:rPr>
      </w:pPr>
      <w:r w:rsidRPr="007B164B">
        <w:rPr>
          <w:rFonts w:ascii="Times New Roman" w:eastAsia="Times New Roman" w:hAnsi="Times New Roman" w:cs="Times New Roman"/>
          <w:sz w:val="32"/>
          <w:szCs w:val="32"/>
        </w:rPr>
        <w:t>По завершении приема информации немедленно доложить руководству.</w:t>
      </w:r>
    </w:p>
    <w:p w:rsidR="00C67B20" w:rsidRPr="007B164B" w:rsidRDefault="00C67B20">
      <w:pPr>
        <w:rPr>
          <w:rFonts w:ascii="Times New Roman" w:hAnsi="Times New Roman" w:cs="Times New Roman"/>
          <w:sz w:val="32"/>
          <w:szCs w:val="32"/>
        </w:rPr>
      </w:pPr>
    </w:p>
    <w:sectPr w:rsidR="00C67B20" w:rsidRPr="007B16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48465E"/>
    <w:rsid w:val="0048465E"/>
    <w:rsid w:val="007B164B"/>
    <w:rsid w:val="00C67B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D7827E"/>
  <w15:docId w15:val="{8DA54CD2-FEA5-4056-B618-2F8DF7EC7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48465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8465E"/>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48465E"/>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48465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752616">
      <w:bodyDiv w:val="1"/>
      <w:marLeft w:val="0"/>
      <w:marRight w:val="0"/>
      <w:marTop w:val="0"/>
      <w:marBottom w:val="0"/>
      <w:divBdr>
        <w:top w:val="none" w:sz="0" w:space="0" w:color="auto"/>
        <w:left w:val="none" w:sz="0" w:space="0" w:color="auto"/>
        <w:bottom w:val="none" w:sz="0" w:space="0" w:color="auto"/>
        <w:right w:val="none" w:sz="0" w:space="0" w:color="auto"/>
      </w:divBdr>
      <w:divsChild>
        <w:div w:id="546992873">
          <w:marLeft w:val="0"/>
          <w:marRight w:val="0"/>
          <w:marTop w:val="0"/>
          <w:marBottom w:val="0"/>
          <w:divBdr>
            <w:top w:val="none" w:sz="0" w:space="0" w:color="auto"/>
            <w:left w:val="none" w:sz="0" w:space="0" w:color="auto"/>
            <w:bottom w:val="none" w:sz="0" w:space="0" w:color="auto"/>
            <w:right w:val="none" w:sz="0" w:space="0" w:color="auto"/>
          </w:divBdr>
          <w:divsChild>
            <w:div w:id="251596658">
              <w:marLeft w:val="0"/>
              <w:marRight w:val="0"/>
              <w:marTop w:val="0"/>
              <w:marBottom w:val="0"/>
              <w:divBdr>
                <w:top w:val="none" w:sz="0" w:space="0" w:color="auto"/>
                <w:left w:val="none" w:sz="0" w:space="0" w:color="auto"/>
                <w:bottom w:val="none" w:sz="0" w:space="0" w:color="auto"/>
                <w:right w:val="none" w:sz="0" w:space="0" w:color="auto"/>
              </w:divBdr>
              <w:divsChild>
                <w:div w:id="1477915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303</Words>
  <Characters>1731</Characters>
  <Application>Microsoft Office Word</Application>
  <DocSecurity>0</DocSecurity>
  <Lines>14</Lines>
  <Paragraphs>4</Paragraphs>
  <ScaleCrop>false</ScaleCrop>
  <Company>Reanimator Extreme Edition</Company>
  <LinksUpToDate>false</LinksUpToDate>
  <CharactersWithSpaces>2030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xxx</dc:creator>
  <cp:keywords/>
  <dc:description/>
  <cp:lastModifiedBy>ADMIN</cp:lastModifiedBy>
  <cp:revision>5</cp:revision>
  <dcterms:created xsi:type="dcterms:W3CDTF">2022-10-10T09:20:00Z</dcterms:created>
  <dcterms:modified xsi:type="dcterms:W3CDTF">2022-10-10T12:21:00Z</dcterms:modified>
</cp:coreProperties>
</file>